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43" w:rsidRPr="0066064C" w:rsidRDefault="00054E43" w:rsidP="00054E43">
      <w:pPr>
        <w:jc w:val="center"/>
        <w:rPr>
          <w:rFonts w:ascii="Times New Roman" w:hAnsi="Times New Roman"/>
          <w:b/>
          <w:sz w:val="32"/>
          <w:szCs w:val="32"/>
        </w:rPr>
      </w:pPr>
      <w:r w:rsidRPr="0066064C">
        <w:rPr>
          <w:rFonts w:ascii="Times New Roman" w:hAnsi="Times New Roman"/>
          <w:b/>
          <w:sz w:val="32"/>
          <w:szCs w:val="32"/>
        </w:rPr>
        <w:t>Abrechnungsbogen für Trainertätigkeit</w:t>
      </w:r>
    </w:p>
    <w:p w:rsidR="00054E43" w:rsidRPr="0066064C" w:rsidRDefault="00054E43" w:rsidP="00054E43">
      <w:pPr>
        <w:jc w:val="center"/>
        <w:rPr>
          <w:rFonts w:ascii="Times New Roman" w:hAnsi="Times New Roman"/>
          <w:b/>
          <w:sz w:val="32"/>
          <w:szCs w:val="32"/>
        </w:rPr>
      </w:pPr>
      <w:r w:rsidRPr="0066064C">
        <w:rPr>
          <w:rFonts w:ascii="Times New Roman" w:hAnsi="Times New Roman"/>
          <w:b/>
          <w:sz w:val="32"/>
          <w:szCs w:val="32"/>
        </w:rPr>
        <w:t>SC Eching, Abteilung Ka</w:t>
      </w:r>
      <w:bookmarkStart w:id="0" w:name="_GoBack"/>
      <w:bookmarkEnd w:id="0"/>
      <w:r w:rsidRPr="0066064C">
        <w:rPr>
          <w:rFonts w:ascii="Times New Roman" w:hAnsi="Times New Roman"/>
          <w:b/>
          <w:sz w:val="32"/>
          <w:szCs w:val="32"/>
        </w:rPr>
        <w:t>rate</w:t>
      </w:r>
    </w:p>
    <w:p w:rsidR="00054E43" w:rsidRPr="00054E43" w:rsidRDefault="0066064C" w:rsidP="00054E43">
      <w:pPr>
        <w:jc w:val="center"/>
        <w:rPr>
          <w:rFonts w:ascii="Imperator" w:hAnsi="Imperator"/>
          <w:sz w:val="28"/>
          <w:szCs w:val="28"/>
        </w:rPr>
      </w:pPr>
      <w:r>
        <w:rPr>
          <w:rFonts w:ascii="Imperator" w:hAnsi="Imperator"/>
          <w:noProof/>
          <w:sz w:val="28"/>
          <w:szCs w:val="28"/>
          <w:lang w:eastAsia="de-DE"/>
        </w:rPr>
        <w:pict>
          <v:shapetype id="_x0000_t32" coordsize="21600,21600" o:spt="32" o:oned="t" path="m,l21600,21600e" filled="f">
            <v:path arrowok="t" fillok="f" o:connecttype="none"/>
            <o:lock v:ext="edit" shapetype="t"/>
          </v:shapetype>
          <v:shape id="_x0000_s1041" type="#_x0000_t32" style="position:absolute;left:0;text-align:left;margin-left:1.6pt;margin-top:9.75pt;width:453.4pt;height:0;z-index:10" o:connectortype="straight" strokecolor="#7f7f7f" strokeweight="2.25pt"/>
        </w:pict>
      </w:r>
    </w:p>
    <w:p w:rsidR="00054E43" w:rsidRDefault="0066064C">
      <w:r>
        <w:rPr>
          <w:rFonts w:cs="Arial"/>
          <w:b/>
          <w:noProof/>
          <w:szCs w:val="24"/>
          <w:lang w:eastAsia="de-DE"/>
        </w:rPr>
        <w:pict>
          <v:shapetype id="_x0000_t202" coordsize="21600,21600" o:spt="202" path="m,l,21600r21600,l21600,xe">
            <v:stroke joinstyle="miter"/>
            <v:path gradientshapeok="t" o:connecttype="rect"/>
          </v:shapetype>
          <v:shape id="_x0000_s1027" type="#_x0000_t202" style="position:absolute;margin-left:156.05pt;margin-top:8.65pt;width:252pt;height:22.7pt;z-index:1">
            <v:textbox>
              <w:txbxContent>
                <w:p w:rsidR="00054E43" w:rsidRPr="00054E43" w:rsidRDefault="00054E43">
                  <w:pPr>
                    <w:rPr>
                      <w:rFonts w:cs="Arial"/>
                      <w:szCs w:val="24"/>
                    </w:rPr>
                  </w:pPr>
                </w:p>
              </w:txbxContent>
            </v:textbox>
          </v:shape>
        </w:pict>
      </w:r>
    </w:p>
    <w:p w:rsidR="00054E43" w:rsidRPr="00054E43" w:rsidRDefault="0066064C" w:rsidP="00054E43">
      <w:pPr>
        <w:spacing w:after="240"/>
        <w:rPr>
          <w:rFonts w:cs="Arial"/>
          <w:b/>
          <w:szCs w:val="24"/>
        </w:rPr>
      </w:pPr>
      <w:r>
        <w:rPr>
          <w:rFonts w:cs="Arial"/>
          <w:b/>
          <w:noProof/>
          <w:szCs w:val="24"/>
          <w:lang w:eastAsia="de-DE"/>
        </w:rPr>
        <w:pict>
          <v:shape id="_x0000_s1028" type="#_x0000_t202" style="position:absolute;margin-left:156.05pt;margin-top:23.9pt;width:252pt;height:22.7pt;z-index:2">
            <v:textbox>
              <w:txbxContent>
                <w:p w:rsidR="00054E43" w:rsidRPr="00054E43" w:rsidRDefault="00054E43" w:rsidP="00054E43">
                  <w:pPr>
                    <w:rPr>
                      <w:rFonts w:cs="Arial"/>
                      <w:szCs w:val="24"/>
                    </w:rPr>
                  </w:pPr>
                </w:p>
              </w:txbxContent>
            </v:textbox>
          </v:shape>
        </w:pict>
      </w:r>
      <w:r w:rsidR="008B312C">
        <w:rPr>
          <w:rFonts w:cs="Arial"/>
          <w:b/>
          <w:szCs w:val="24"/>
        </w:rPr>
        <w:t>Name des Trai</w:t>
      </w:r>
      <w:r w:rsidR="00054E43" w:rsidRPr="00054E43">
        <w:rPr>
          <w:rFonts w:cs="Arial"/>
          <w:b/>
          <w:szCs w:val="24"/>
        </w:rPr>
        <w:t>ners:</w:t>
      </w:r>
    </w:p>
    <w:p w:rsidR="00054E43" w:rsidRPr="00054E43" w:rsidRDefault="0066064C" w:rsidP="00054E43">
      <w:pPr>
        <w:spacing w:after="240"/>
        <w:rPr>
          <w:rFonts w:cs="Arial"/>
          <w:b/>
          <w:szCs w:val="24"/>
        </w:rPr>
      </w:pPr>
      <w:r>
        <w:rPr>
          <w:noProof/>
          <w:lang w:eastAsia="de-DE"/>
        </w:rPr>
        <w:pict>
          <v:shape id="_x0000_s1029" type="#_x0000_t202" style="position:absolute;margin-left:156.05pt;margin-top:24.05pt;width:252pt;height:22.7pt;z-index:3">
            <v:textbox>
              <w:txbxContent>
                <w:p w:rsidR="00054E43" w:rsidRPr="00054E43" w:rsidRDefault="00054E43" w:rsidP="00054E43">
                  <w:pPr>
                    <w:rPr>
                      <w:rFonts w:cs="Arial"/>
                      <w:szCs w:val="24"/>
                    </w:rPr>
                  </w:pPr>
                </w:p>
              </w:txbxContent>
            </v:textbox>
          </v:shape>
        </w:pict>
      </w:r>
      <w:r w:rsidR="00054E43" w:rsidRPr="00054E43">
        <w:rPr>
          <w:rFonts w:cs="Arial"/>
          <w:b/>
          <w:szCs w:val="24"/>
        </w:rPr>
        <w:t>Abrechnungszeitrau</w:t>
      </w:r>
      <w:r w:rsidR="006E4C6F">
        <w:rPr>
          <w:rFonts w:cs="Arial"/>
          <w:b/>
          <w:szCs w:val="24"/>
        </w:rPr>
        <w:t>m</w:t>
      </w:r>
      <w:r w:rsidR="00054E43" w:rsidRPr="00054E43">
        <w:rPr>
          <w:rFonts w:cs="Arial"/>
          <w:b/>
          <w:szCs w:val="24"/>
        </w:rPr>
        <w:t>:</w:t>
      </w:r>
    </w:p>
    <w:p w:rsidR="00054E43" w:rsidRPr="00054E43" w:rsidRDefault="006E4C6F" w:rsidP="00054E43">
      <w:pPr>
        <w:spacing w:after="240"/>
        <w:rPr>
          <w:rFonts w:cs="Arial"/>
          <w:b/>
          <w:szCs w:val="24"/>
        </w:rPr>
      </w:pPr>
      <w:r>
        <w:rPr>
          <w:rFonts w:cs="Arial"/>
          <w:b/>
          <w:szCs w:val="24"/>
        </w:rPr>
        <w:t>ÜL</w:t>
      </w:r>
      <w:r w:rsidR="00054E43" w:rsidRPr="00054E43">
        <w:rPr>
          <w:rFonts w:cs="Arial"/>
          <w:b/>
          <w:szCs w:val="24"/>
        </w:rPr>
        <w:t xml:space="preserve">- Lizenz: </w:t>
      </w:r>
    </w:p>
    <w:tbl>
      <w:tblPr>
        <w:tblW w:w="0" w:type="auto"/>
        <w:jc w:val="center"/>
        <w:tblInd w:w="1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7"/>
        <w:gridCol w:w="2403"/>
        <w:gridCol w:w="2063"/>
        <w:gridCol w:w="1852"/>
      </w:tblGrid>
      <w:tr w:rsidR="00054E43" w:rsidTr="00DF0401">
        <w:trPr>
          <w:jc w:val="center"/>
        </w:trPr>
        <w:tc>
          <w:tcPr>
            <w:tcW w:w="947" w:type="dxa"/>
            <w:tcBorders>
              <w:top w:val="single" w:sz="6" w:space="0" w:color="auto"/>
              <w:left w:val="single" w:sz="6" w:space="0" w:color="auto"/>
              <w:bottom w:val="single" w:sz="12" w:space="0" w:color="auto"/>
              <w:right w:val="single" w:sz="6" w:space="0" w:color="auto"/>
            </w:tcBorders>
            <w:hideMark/>
          </w:tcPr>
          <w:p w:rsidR="00054E43" w:rsidRDefault="00054E43" w:rsidP="00DF0401">
            <w:pPr>
              <w:spacing w:before="60" w:after="60"/>
              <w:jc w:val="center"/>
              <w:rPr>
                <w:b/>
              </w:rPr>
            </w:pPr>
            <w:r>
              <w:rPr>
                <w:b/>
              </w:rPr>
              <w:t>lf. Nr.</w:t>
            </w:r>
          </w:p>
        </w:tc>
        <w:tc>
          <w:tcPr>
            <w:tcW w:w="2403" w:type="dxa"/>
            <w:tcBorders>
              <w:top w:val="single" w:sz="6" w:space="0" w:color="auto"/>
              <w:left w:val="single" w:sz="6" w:space="0" w:color="auto"/>
              <w:bottom w:val="single" w:sz="12" w:space="0" w:color="auto"/>
              <w:right w:val="single" w:sz="6" w:space="0" w:color="auto"/>
            </w:tcBorders>
            <w:hideMark/>
          </w:tcPr>
          <w:p w:rsidR="00054E43" w:rsidRDefault="00054E43" w:rsidP="00DF0401">
            <w:pPr>
              <w:spacing w:before="60" w:after="60"/>
              <w:jc w:val="center"/>
              <w:rPr>
                <w:b/>
              </w:rPr>
            </w:pPr>
            <w:r>
              <w:rPr>
                <w:b/>
              </w:rPr>
              <w:t>Datum</w:t>
            </w:r>
          </w:p>
        </w:tc>
        <w:tc>
          <w:tcPr>
            <w:tcW w:w="2063" w:type="dxa"/>
            <w:tcBorders>
              <w:top w:val="single" w:sz="6" w:space="0" w:color="auto"/>
              <w:left w:val="single" w:sz="6" w:space="0" w:color="auto"/>
              <w:bottom w:val="single" w:sz="12" w:space="0" w:color="auto"/>
              <w:right w:val="single" w:sz="6" w:space="0" w:color="auto"/>
            </w:tcBorders>
            <w:hideMark/>
          </w:tcPr>
          <w:p w:rsidR="00054E43" w:rsidRDefault="00054E43" w:rsidP="00DF0401">
            <w:pPr>
              <w:spacing w:before="60" w:after="60"/>
              <w:jc w:val="center"/>
              <w:rPr>
                <w:b/>
              </w:rPr>
            </w:pPr>
            <w:r>
              <w:rPr>
                <w:b/>
              </w:rPr>
              <w:t>Zeit (von-bis)</w:t>
            </w:r>
          </w:p>
        </w:tc>
        <w:tc>
          <w:tcPr>
            <w:tcW w:w="1852" w:type="dxa"/>
            <w:tcBorders>
              <w:top w:val="single" w:sz="6" w:space="0" w:color="auto"/>
              <w:left w:val="single" w:sz="6" w:space="0" w:color="auto"/>
              <w:bottom w:val="single" w:sz="12" w:space="0" w:color="auto"/>
              <w:right w:val="single" w:sz="6" w:space="0" w:color="auto"/>
            </w:tcBorders>
            <w:hideMark/>
          </w:tcPr>
          <w:p w:rsidR="00054E43" w:rsidRDefault="00054E43" w:rsidP="00DF0401">
            <w:pPr>
              <w:spacing w:before="60" w:after="60"/>
              <w:jc w:val="center"/>
              <w:rPr>
                <w:b/>
              </w:rPr>
            </w:pPr>
            <w:r>
              <w:rPr>
                <w:b/>
              </w:rPr>
              <w:t>Stunden</w:t>
            </w:r>
          </w:p>
        </w:tc>
      </w:tr>
      <w:tr w:rsidR="00054E43" w:rsidTr="00DF0401">
        <w:trPr>
          <w:jc w:val="center"/>
        </w:trPr>
        <w:tc>
          <w:tcPr>
            <w:tcW w:w="947" w:type="dxa"/>
            <w:tcBorders>
              <w:top w:val="nil"/>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w:t>
            </w:r>
          </w:p>
        </w:tc>
        <w:tc>
          <w:tcPr>
            <w:tcW w:w="2403" w:type="dxa"/>
            <w:tcBorders>
              <w:top w:val="nil"/>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nil"/>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nil"/>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2</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3</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4</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5</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6</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7</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8</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9</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10</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11</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12</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13</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14</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15</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16</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17</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DF0401">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18</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6E4C6F">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19</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r>
      <w:tr w:rsidR="00054E43" w:rsidTr="006E4C6F">
        <w:trPr>
          <w:jc w:val="center"/>
        </w:trPr>
        <w:tc>
          <w:tcPr>
            <w:tcW w:w="947" w:type="dxa"/>
            <w:tcBorders>
              <w:top w:val="single" w:sz="6" w:space="0" w:color="auto"/>
              <w:left w:val="single" w:sz="6" w:space="0" w:color="auto"/>
              <w:bottom w:val="single" w:sz="6" w:space="0" w:color="auto"/>
              <w:right w:val="single" w:sz="6" w:space="0" w:color="auto"/>
            </w:tcBorders>
            <w:hideMark/>
          </w:tcPr>
          <w:p w:rsidR="00054E43" w:rsidRDefault="00054E43" w:rsidP="00DF0401">
            <w:pPr>
              <w:spacing w:before="60"/>
              <w:jc w:val="center"/>
              <w:rPr>
                <w:b/>
              </w:rPr>
            </w:pPr>
            <w:r>
              <w:rPr>
                <w:b/>
              </w:rPr>
              <w:t>20</w:t>
            </w:r>
          </w:p>
        </w:tc>
        <w:tc>
          <w:tcPr>
            <w:tcW w:w="240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2063" w:type="dxa"/>
            <w:tcBorders>
              <w:top w:val="single" w:sz="6" w:space="0" w:color="auto"/>
              <w:left w:val="single" w:sz="6" w:space="0" w:color="auto"/>
              <w:bottom w:val="single" w:sz="6" w:space="0" w:color="auto"/>
              <w:right w:val="single" w:sz="6" w:space="0" w:color="auto"/>
            </w:tcBorders>
          </w:tcPr>
          <w:p w:rsidR="00054E43" w:rsidRPr="006E4C6F" w:rsidRDefault="00054E43" w:rsidP="006E4C6F">
            <w:pPr>
              <w:jc w:val="center"/>
            </w:pPr>
          </w:p>
        </w:tc>
        <w:tc>
          <w:tcPr>
            <w:tcW w:w="1852" w:type="dxa"/>
            <w:tcBorders>
              <w:top w:val="single" w:sz="6" w:space="0" w:color="auto"/>
              <w:left w:val="single" w:sz="6" w:space="0" w:color="auto"/>
              <w:bottom w:val="double" w:sz="4" w:space="0" w:color="auto"/>
              <w:right w:val="single" w:sz="6" w:space="0" w:color="auto"/>
            </w:tcBorders>
          </w:tcPr>
          <w:p w:rsidR="00054E43" w:rsidRPr="006E4C6F" w:rsidRDefault="00054E43" w:rsidP="006E4C6F">
            <w:pPr>
              <w:jc w:val="center"/>
            </w:pPr>
          </w:p>
        </w:tc>
      </w:tr>
      <w:tr w:rsidR="008B312C" w:rsidTr="006E4C6F">
        <w:trPr>
          <w:jc w:val="center"/>
        </w:trPr>
        <w:tc>
          <w:tcPr>
            <w:tcW w:w="5413" w:type="dxa"/>
            <w:gridSpan w:val="3"/>
            <w:tcBorders>
              <w:top w:val="single" w:sz="6" w:space="0" w:color="auto"/>
              <w:left w:val="single" w:sz="6" w:space="0" w:color="auto"/>
              <w:bottom w:val="single" w:sz="6" w:space="0" w:color="auto"/>
              <w:right w:val="single" w:sz="6" w:space="0" w:color="auto"/>
            </w:tcBorders>
          </w:tcPr>
          <w:p w:rsidR="008B312C" w:rsidRDefault="006E4C6F" w:rsidP="006E4C6F">
            <w:pPr>
              <w:spacing w:before="60"/>
              <w:jc w:val="center"/>
              <w:rPr>
                <w:b/>
              </w:rPr>
            </w:pPr>
            <w:r>
              <w:rPr>
                <w:b/>
              </w:rPr>
              <w:t>Gesamt Stunden:</w:t>
            </w:r>
          </w:p>
        </w:tc>
        <w:tc>
          <w:tcPr>
            <w:tcW w:w="1852" w:type="dxa"/>
            <w:tcBorders>
              <w:top w:val="double" w:sz="4" w:space="0" w:color="auto"/>
              <w:left w:val="single" w:sz="6" w:space="0" w:color="auto"/>
              <w:bottom w:val="single" w:sz="6" w:space="0" w:color="auto"/>
              <w:right w:val="single" w:sz="6" w:space="0" w:color="auto"/>
            </w:tcBorders>
          </w:tcPr>
          <w:p w:rsidR="008B312C" w:rsidRDefault="008B312C" w:rsidP="00DF0401">
            <w:pPr>
              <w:spacing w:before="60"/>
              <w:rPr>
                <w:b/>
              </w:rPr>
            </w:pPr>
          </w:p>
        </w:tc>
      </w:tr>
      <w:tr w:rsidR="006E4C6F" w:rsidTr="006E4C6F">
        <w:trPr>
          <w:jc w:val="center"/>
        </w:trPr>
        <w:tc>
          <w:tcPr>
            <w:tcW w:w="5413" w:type="dxa"/>
            <w:gridSpan w:val="3"/>
            <w:tcBorders>
              <w:top w:val="single" w:sz="6" w:space="0" w:color="auto"/>
              <w:left w:val="single" w:sz="6" w:space="0" w:color="auto"/>
              <w:bottom w:val="single" w:sz="6" w:space="0" w:color="auto"/>
              <w:right w:val="single" w:sz="6" w:space="0" w:color="auto"/>
            </w:tcBorders>
          </w:tcPr>
          <w:p w:rsidR="006E4C6F" w:rsidRDefault="006E4C6F" w:rsidP="008B312C">
            <w:pPr>
              <w:spacing w:before="60"/>
              <w:jc w:val="center"/>
              <w:rPr>
                <w:b/>
              </w:rPr>
            </w:pPr>
            <w:r>
              <w:rPr>
                <w:b/>
              </w:rPr>
              <w:t>Gesamt Stunden x 8€:</w:t>
            </w:r>
          </w:p>
        </w:tc>
        <w:tc>
          <w:tcPr>
            <w:tcW w:w="1852" w:type="dxa"/>
            <w:tcBorders>
              <w:top w:val="double" w:sz="4" w:space="0" w:color="auto"/>
              <w:left w:val="single" w:sz="6" w:space="0" w:color="auto"/>
              <w:bottom w:val="single" w:sz="6" w:space="0" w:color="auto"/>
              <w:right w:val="single" w:sz="6" w:space="0" w:color="auto"/>
            </w:tcBorders>
          </w:tcPr>
          <w:p w:rsidR="006E4C6F" w:rsidRDefault="006E4C6F" w:rsidP="00DF0401">
            <w:pPr>
              <w:spacing w:before="60"/>
              <w:rPr>
                <w:b/>
              </w:rPr>
            </w:pPr>
          </w:p>
        </w:tc>
      </w:tr>
    </w:tbl>
    <w:p w:rsidR="008754DF" w:rsidRDefault="008754DF" w:rsidP="008754DF">
      <w:pPr>
        <w:rPr>
          <w:b/>
        </w:rPr>
      </w:pPr>
    </w:p>
    <w:p w:rsidR="008B312C" w:rsidRPr="008B312C" w:rsidRDefault="00054E43" w:rsidP="008754DF">
      <w:pPr>
        <w:rPr>
          <w:b/>
        </w:rPr>
      </w:pPr>
      <w:r w:rsidRPr="008B312C">
        <w:rPr>
          <w:b/>
        </w:rPr>
        <w:t>Überweisung auf:</w:t>
      </w:r>
    </w:p>
    <w:p w:rsidR="00054E43" w:rsidRDefault="0066064C" w:rsidP="008B312C">
      <w:r>
        <w:rPr>
          <w:noProof/>
          <w:lang w:eastAsia="de-DE"/>
        </w:rPr>
        <w:pict>
          <v:shape id="_x0000_s1030" type="#_x0000_t202" style="position:absolute;margin-left:38.05pt;margin-top:10.25pt;width:174.7pt;height:22.7pt;z-index:4">
            <v:textbox>
              <w:txbxContent>
                <w:p w:rsidR="00054E43" w:rsidRPr="00054E43" w:rsidRDefault="00054E43" w:rsidP="00054E43">
                  <w:pPr>
                    <w:rPr>
                      <w:rFonts w:cs="Arial"/>
                      <w:szCs w:val="24"/>
                    </w:rPr>
                  </w:pPr>
                </w:p>
              </w:txbxContent>
            </v:textbox>
          </v:shape>
        </w:pict>
      </w:r>
      <w:r>
        <w:rPr>
          <w:noProof/>
          <w:lang w:eastAsia="de-DE"/>
        </w:rPr>
        <w:pict>
          <v:shape id="_x0000_s1031" type="#_x0000_t202" style="position:absolute;margin-left:275.15pt;margin-top:10.25pt;width:124.5pt;height:22.7pt;z-index:5">
            <v:textbox>
              <w:txbxContent>
                <w:p w:rsidR="008B312C" w:rsidRPr="00054E43" w:rsidRDefault="008B312C" w:rsidP="008B312C">
                  <w:pPr>
                    <w:rPr>
                      <w:rFonts w:cs="Arial"/>
                      <w:szCs w:val="24"/>
                    </w:rPr>
                  </w:pPr>
                </w:p>
              </w:txbxContent>
            </v:textbox>
          </v:shape>
        </w:pict>
      </w:r>
    </w:p>
    <w:p w:rsidR="008B312C" w:rsidRDefault="00054E43" w:rsidP="008754DF">
      <w:pPr>
        <w:spacing w:after="240"/>
      </w:pPr>
      <w:r>
        <w:t>IBAN:</w:t>
      </w:r>
      <w:r w:rsidR="008754DF">
        <w:tab/>
      </w:r>
      <w:r w:rsidR="008754DF">
        <w:tab/>
      </w:r>
      <w:r w:rsidR="008754DF">
        <w:tab/>
      </w:r>
      <w:r w:rsidR="008754DF">
        <w:tab/>
      </w:r>
      <w:r w:rsidR="008754DF">
        <w:tab/>
      </w:r>
      <w:r w:rsidR="008754DF">
        <w:tab/>
      </w:r>
      <w:r w:rsidR="008754DF">
        <w:tab/>
      </w:r>
      <w:r w:rsidR="008B312C">
        <w:t>BIC:</w:t>
      </w:r>
    </w:p>
    <w:p w:rsidR="008754DF" w:rsidRDefault="0066064C" w:rsidP="008754DF">
      <w:pPr>
        <w:spacing w:after="240"/>
      </w:pPr>
      <w:r>
        <w:rPr>
          <w:noProof/>
          <w:lang w:eastAsia="de-DE"/>
        </w:rPr>
        <w:pict>
          <v:shape id="_x0000_s1033" type="#_x0000_t202" style="position:absolute;margin-left:-3.15pt;margin-top:19.65pt;width:182.55pt;height:22.7pt;z-index:7" strokecolor="white">
            <v:textbox>
              <w:txbxContent>
                <w:p w:rsidR="008B312C" w:rsidRPr="00054E43" w:rsidRDefault="000F4632" w:rsidP="00512C8A">
                  <w:pPr>
                    <w:rPr>
                      <w:rFonts w:cs="Arial"/>
                      <w:szCs w:val="24"/>
                    </w:rPr>
                  </w:pPr>
                  <w:r>
                    <w:rPr>
                      <w:rFonts w:cs="Arial"/>
                      <w:szCs w:val="24"/>
                    </w:rPr>
                    <w:t>,</w:t>
                  </w:r>
                  <w:r>
                    <w:rPr>
                      <w:rFonts w:cs="Arial"/>
                      <w:szCs w:val="24"/>
                    </w:rPr>
                    <w:fldChar w:fldCharType="begin"/>
                  </w:r>
                  <w:r>
                    <w:rPr>
                      <w:rFonts w:cs="Arial"/>
                      <w:szCs w:val="24"/>
                    </w:rPr>
                    <w:instrText xml:space="preserve"> TIME \@ "dd.MM.yyyy" </w:instrText>
                  </w:r>
                  <w:r>
                    <w:rPr>
                      <w:rFonts w:cs="Arial"/>
                      <w:szCs w:val="24"/>
                    </w:rPr>
                    <w:fldChar w:fldCharType="separate"/>
                  </w:r>
                  <w:r w:rsidR="0066064C">
                    <w:rPr>
                      <w:rFonts w:cs="Arial"/>
                      <w:noProof/>
                      <w:szCs w:val="24"/>
                    </w:rPr>
                    <w:t>25.01.2014</w:t>
                  </w:r>
                  <w:r>
                    <w:rPr>
                      <w:rFonts w:cs="Arial"/>
                      <w:szCs w:val="24"/>
                    </w:rPr>
                    <w:fldChar w:fldCharType="end"/>
                  </w:r>
                </w:p>
              </w:txbxContent>
            </v:textbox>
          </v:shape>
        </w:pict>
      </w:r>
    </w:p>
    <w:p w:rsidR="008B312C" w:rsidRDefault="0066064C" w:rsidP="008B312C">
      <w:pPr>
        <w:spacing w:after="240"/>
      </w:pPr>
      <w:r>
        <w:rPr>
          <w:noProof/>
          <w:lang w:eastAsia="de-DE"/>
        </w:rPr>
        <w:pict>
          <v:shape id="_x0000_s1039" type="#_x0000_t32" style="position:absolute;margin-left:1.05pt;margin-top:19.65pt;width:226.75pt;height:0;z-index:9" o:connectortype="straight" strokeweight=".25pt">
            <v:shadow type="perspective" color="#7f7f7f" opacity=".5" offset="1pt" offset2="-1pt"/>
          </v:shape>
        </w:pict>
      </w:r>
      <w:r>
        <w:rPr>
          <w:noProof/>
          <w:lang w:eastAsia="de-DE"/>
        </w:rPr>
        <w:pict>
          <v:shape id="_x0000_s1032" type="#_x0000_t32" style="position:absolute;margin-left:243.9pt;margin-top:19.65pt;width:226.75pt;height:0;z-index:6" o:connectortype="straight" strokeweight=".25pt">
            <v:shadow type="perspective" color="#7f7f7f" opacity=".5" offset="1pt" offset2="-1pt"/>
          </v:shape>
        </w:pict>
      </w:r>
    </w:p>
    <w:p w:rsidR="008B312C" w:rsidRDefault="008B312C" w:rsidP="008B312C">
      <w:pPr>
        <w:spacing w:after="240"/>
      </w:pPr>
      <w:r>
        <w:t xml:space="preserve">Ort, Datum </w:t>
      </w:r>
      <w:r>
        <w:tab/>
      </w:r>
      <w:r>
        <w:tab/>
      </w:r>
      <w:r>
        <w:tab/>
      </w:r>
      <w:r>
        <w:tab/>
      </w:r>
      <w:r>
        <w:tab/>
      </w:r>
      <w:r>
        <w:tab/>
        <w:t>Unterschrift</w:t>
      </w:r>
    </w:p>
    <w:p w:rsidR="008B312C" w:rsidRDefault="0066064C" w:rsidP="008B312C">
      <w:pPr>
        <w:spacing w:after="240"/>
      </w:pPr>
      <w:r>
        <w:rPr>
          <w:noProof/>
          <w:lang w:eastAsia="de-DE"/>
        </w:rPr>
        <w:pict>
          <v:shape id="_x0000_s1042" type="#_x0000_t32" style="position:absolute;margin-left:-3.15pt;margin-top:20.85pt;width:226.75pt;height:0;z-index:11" o:connectortype="straight" strokeweight=".25pt">
            <v:shadow type="perspective" color="#7f7f7f" opacity=".5" offset="1pt" offset2="-1pt"/>
          </v:shape>
        </w:pict>
      </w:r>
      <w:r>
        <w:rPr>
          <w:noProof/>
          <w:lang w:eastAsia="de-DE"/>
        </w:rPr>
        <w:pict>
          <v:shape id="_x0000_s1037" type="#_x0000_t32" style="position:absolute;margin-left:243.9pt;margin-top:20.85pt;width:226.75pt;height:0;z-index:8" o:connectortype="straight" strokeweight=".25pt">
            <v:shadow type="perspective" color="#7f7f7f" opacity=".5" offset="1pt" offset2="-1pt"/>
          </v:shape>
        </w:pict>
      </w:r>
    </w:p>
    <w:p w:rsidR="008B312C" w:rsidRPr="00054E43" w:rsidRDefault="0066064C" w:rsidP="008B312C">
      <w:pPr>
        <w:spacing w:after="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191.9pt;margin-top:4.8pt;width:311.4pt;height:74.1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146 436 14730 655 13689 3273 13428 5673 13168 7418 2759 13964 1822 15055 52 17236 -52 18545 0 18982 15354 20945 15875 20945 16291 20945 17540 18545 17592 17891 18113 14400 18269 10909 18998 10909 21340 8291 21340 7418 21600 6764 21600 6109 17696 3491 16655 873 16239 436 15146 436">
            <v:imagedata r:id="rId5" o:title=""/>
            <w10:wrap type="tight"/>
          </v:shape>
        </w:pict>
      </w:r>
      <w:r w:rsidR="008B312C">
        <w:t>Unterschrift Abteilungsleiter</w:t>
      </w:r>
      <w:r w:rsidR="00133B18">
        <w:tab/>
      </w:r>
      <w:r w:rsidR="00133B18">
        <w:tab/>
      </w:r>
      <w:r w:rsidR="00133B18">
        <w:tab/>
        <w:t>Unterschrift Kassier</w:t>
      </w:r>
    </w:p>
    <w:sectPr w:rsidR="008B312C" w:rsidRPr="00054E43" w:rsidSect="008B312C">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erator">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E43"/>
    <w:rsid w:val="00054E43"/>
    <w:rsid w:val="000F131F"/>
    <w:rsid w:val="000F4632"/>
    <w:rsid w:val="00133B18"/>
    <w:rsid w:val="00436AB5"/>
    <w:rsid w:val="005003FC"/>
    <w:rsid w:val="00512C8A"/>
    <w:rsid w:val="005D148A"/>
    <w:rsid w:val="0066064C"/>
    <w:rsid w:val="006E4C6F"/>
    <w:rsid w:val="008754DF"/>
    <w:rsid w:val="008B312C"/>
    <w:rsid w:val="00CD4E5E"/>
    <w:rsid w:val="00CE50C4"/>
    <w:rsid w:val="00F93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2"/>
        <o:r id="V:Rule2" type="connector" idref="#_x0000_s1039"/>
        <o:r id="V:Rule3" type="connector" idref="#_x0000_s1037"/>
        <o:r id="V:Rule4" type="connector" idref="#_x0000_s1041"/>
        <o:r id="V:Rule5"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E43"/>
    <w:pPr>
      <w:overflowPunct w:val="0"/>
      <w:autoSpaceDE w:val="0"/>
      <w:autoSpaceDN w:val="0"/>
      <w:adjustRightInd w:val="0"/>
    </w:pPr>
    <w:rPr>
      <w:rFonts w:ascii="Arial" w:eastAsia="Times New Roman"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50C4"/>
    <w:rPr>
      <w:rFonts w:ascii="Tahoma" w:hAnsi="Tahoma" w:cs="Tahoma"/>
      <w:sz w:val="16"/>
      <w:szCs w:val="16"/>
    </w:rPr>
  </w:style>
  <w:style w:type="character" w:customStyle="1" w:styleId="SprechblasentextZchn">
    <w:name w:val="Sprechblasentext Zchn"/>
    <w:link w:val="Sprechblasentext"/>
    <w:uiPriority w:val="99"/>
    <w:semiHidden/>
    <w:rsid w:val="00CE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Karate%20Homepage\Karate%20Layout\Blanko%20Stand%20Dez.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Stand Dez.2013</Template>
  <TotalTime>0</TotalTime>
  <Pages>1</Pages>
  <Words>63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7</cp:revision>
  <dcterms:created xsi:type="dcterms:W3CDTF">2013-12-21T11:12:00Z</dcterms:created>
  <dcterms:modified xsi:type="dcterms:W3CDTF">2014-01-25T11:52:00Z</dcterms:modified>
</cp:coreProperties>
</file>